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2A09" w14:textId="24C298DE" w:rsidR="003A19CB" w:rsidRDefault="00067A65" w:rsidP="008A3A15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>اخذ گواهینامه ایزو برای شرکت های حسابداری</w:t>
      </w:r>
    </w:p>
    <w:p w14:paraId="39EF4E6E" w14:textId="2FD27D1C" w:rsidR="00AA6DB0" w:rsidRDefault="00AA6DB0" w:rsidP="00067A65">
      <w:pPr>
        <w:bidi/>
        <w:spacing w:after="0"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اخذ گواهینامه ایزو برای </w:t>
      </w:r>
      <w:r w:rsidR="00067A65">
        <w:rPr>
          <w:rFonts w:cs="Arial" w:hint="cs"/>
          <w:rtl/>
          <w:lang w:bidi="fa-IR"/>
        </w:rPr>
        <w:t>شرکت های حسابداری چگونه است؟</w:t>
      </w:r>
    </w:p>
    <w:p w14:paraId="391678E8" w14:textId="5AAD81B6" w:rsidR="00067A65" w:rsidRDefault="00067A65" w:rsidP="00067A65">
      <w:pPr>
        <w:bidi/>
        <w:spacing w:after="0"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چه نوع شرکت هایی می توانند ایزو دریافت کنند؟</w:t>
      </w:r>
    </w:p>
    <w:p w14:paraId="4D5614A2" w14:textId="78448047" w:rsidR="00067A65" w:rsidRDefault="00067A65" w:rsidP="00067A65">
      <w:pPr>
        <w:bidi/>
        <w:spacing w:after="0"/>
        <w:jc w:val="both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چرا دریافت ایزو برای حسابداران مهم است؟</w:t>
      </w:r>
    </w:p>
    <w:p w14:paraId="71E27489" w14:textId="77777777" w:rsidR="003A19CB" w:rsidRPr="003A19CB" w:rsidRDefault="003A19CB" w:rsidP="003A19CB">
      <w:pPr>
        <w:bidi/>
        <w:spacing w:after="0"/>
        <w:jc w:val="both"/>
        <w:rPr>
          <w:rFonts w:cs="Arial"/>
          <w:rtl/>
          <w:lang w:bidi="fa-IR"/>
        </w:rPr>
      </w:pPr>
    </w:p>
    <w:p w14:paraId="179DAC93" w14:textId="34E5DD78" w:rsidR="00046B1B" w:rsidRPr="00AA6D72" w:rsidRDefault="00067A65" w:rsidP="002D31F1">
      <w:pPr>
        <w:bidi/>
        <w:rPr>
          <w:b/>
          <w:bCs/>
          <w:lang w:bidi="fa-IR"/>
        </w:rPr>
      </w:pPr>
      <w:r>
        <w:rPr>
          <w:rFonts w:hint="cs"/>
          <w:b/>
          <w:bCs/>
          <w:rtl/>
        </w:rPr>
        <w:t>اخذ استاندارد ایزو عمومی برای حسابداران</w:t>
      </w:r>
    </w:p>
    <w:p w14:paraId="499AE3E0" w14:textId="50EE6601" w:rsidR="00B20FAF" w:rsidRDefault="00067A65" w:rsidP="00B20FAF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جهت </w:t>
      </w:r>
      <w:r>
        <w:rPr>
          <w:rFonts w:cs="Arial" w:hint="cs"/>
          <w:rtl/>
          <w:lang w:bidi="fa-IR"/>
        </w:rPr>
        <w:t>اخذ گواهینامه ایزو برای شرکت های حسابداری</w:t>
      </w:r>
      <w:r>
        <w:rPr>
          <w:rFonts w:cs="Arial" w:hint="cs"/>
          <w:rtl/>
          <w:lang w:bidi="fa-IR"/>
        </w:rPr>
        <w:t xml:space="preserve"> بایستی ابتدا استانداردهای ایزو مرتبط را بشناسیم.</w:t>
      </w:r>
    </w:p>
    <w:p w14:paraId="64CC1372" w14:textId="1810946A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استاندارد ایزو 9001 </w:t>
      </w:r>
      <w:r>
        <w:rPr>
          <w:rFonts w:cs="Arial"/>
          <w:rtl/>
          <w:lang w:bidi="fa-IR"/>
        </w:rPr>
        <w:t>–</w:t>
      </w:r>
      <w:r>
        <w:rPr>
          <w:rFonts w:cs="Arial" w:hint="cs"/>
          <w:rtl/>
          <w:lang w:bidi="fa-IR"/>
        </w:rPr>
        <w:t xml:space="preserve"> سیستم مدیریت کیفیت </w:t>
      </w:r>
    </w:p>
    <w:p w14:paraId="4F1A5C4E" w14:textId="7FC38A64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اخذ ایزو 10002 </w:t>
      </w:r>
      <w:r>
        <w:rPr>
          <w:rFonts w:cs="Arial"/>
          <w:rtl/>
          <w:lang w:bidi="fa-IR"/>
        </w:rPr>
        <w:t>–</w:t>
      </w:r>
      <w:r>
        <w:rPr>
          <w:rFonts w:cs="Arial" w:hint="cs"/>
          <w:rtl/>
          <w:lang w:bidi="fa-IR"/>
        </w:rPr>
        <w:t xml:space="preserve"> سیستم مدیریت رسیدگی به شکایات مشتریان</w:t>
      </w:r>
    </w:p>
    <w:p w14:paraId="0BA129EC" w14:textId="146501A5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دریافت ایزو 10004 </w:t>
      </w:r>
      <w:r>
        <w:rPr>
          <w:rFonts w:cs="Arial"/>
          <w:rtl/>
          <w:lang w:bidi="fa-IR"/>
        </w:rPr>
        <w:t>–</w:t>
      </w:r>
      <w:r>
        <w:rPr>
          <w:rFonts w:cs="Arial" w:hint="cs"/>
          <w:rtl/>
          <w:lang w:bidi="fa-IR"/>
        </w:rPr>
        <w:t xml:space="preserve"> سیستم مدیریت سنجش رضایت مشتریان</w:t>
      </w:r>
    </w:p>
    <w:p w14:paraId="7E4DF7F1" w14:textId="25F4961F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استاندارد های ایزو در این حوزه بایستی بیشتر مدیریتی و در ارتباط با مشتریان باشند.</w:t>
      </w:r>
    </w:p>
    <w:p w14:paraId="332FDE3B" w14:textId="3FC9B8E3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یک حسابدار قوی در این حوزه باید بتوانند سیستم های ذکر شده را به درستی اجرا کند.</w:t>
      </w:r>
    </w:p>
    <w:p w14:paraId="38C6B34F" w14:textId="4A973ED1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اجرای استانداردهای ایزو در حوزه حسابداری سبب میگردد:</w:t>
      </w:r>
    </w:p>
    <w:p w14:paraId="2751C27A" w14:textId="403ED4BF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1-اعتماد مشتریان نسبت به سیستم بالا رود</w:t>
      </w:r>
    </w:p>
    <w:p w14:paraId="457484A5" w14:textId="29A53FA0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2-سیستم به معنای واقعی جهش پیدا کند و از انفعال خارج گردد</w:t>
      </w:r>
    </w:p>
    <w:p w14:paraId="43869386" w14:textId="3852B427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3-رشد کیفیت ارائه خدمات</w:t>
      </w:r>
    </w:p>
    <w:p w14:paraId="57D6133C" w14:textId="2215E221" w:rsidR="00067A65" w:rsidRDefault="00067A65" w:rsidP="00067A65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4-کا</w:t>
      </w:r>
      <w:r w:rsidR="00384B5A">
        <w:rPr>
          <w:rFonts w:cs="Arial" w:hint="cs"/>
          <w:rtl/>
          <w:lang w:bidi="fa-IR"/>
        </w:rPr>
        <w:t>هش شکایات مشتریان</w:t>
      </w:r>
    </w:p>
    <w:p w14:paraId="3C90DA10" w14:textId="45496CFA" w:rsidR="00384B5A" w:rsidRDefault="00384B5A" w:rsidP="00384B5A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5-افزایش رویکرد سیستمی سازمان</w:t>
      </w:r>
    </w:p>
    <w:p w14:paraId="2CE6822C" w14:textId="74BD7EEB" w:rsidR="00384B5A" w:rsidRDefault="00384B5A" w:rsidP="00384B5A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6-رشد فرهنگ سازمان</w:t>
      </w:r>
    </w:p>
    <w:p w14:paraId="24BAF2DC" w14:textId="6BBA88BF" w:rsidR="00384B5A" w:rsidRPr="00067A65" w:rsidRDefault="00384B5A" w:rsidP="00384B5A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و....</w:t>
      </w:r>
    </w:p>
    <w:p w14:paraId="4737E7B8" w14:textId="37170BBC" w:rsidR="00AA6D72" w:rsidRPr="00AA6D72" w:rsidRDefault="00384B5A" w:rsidP="00ED2B52">
      <w:pPr>
        <w:bidi/>
        <w:rPr>
          <w:b/>
          <w:bCs/>
          <w:lang w:bidi="fa-IR"/>
        </w:rPr>
      </w:pPr>
      <w:r>
        <w:rPr>
          <w:rFonts w:cs="Arial" w:hint="cs"/>
          <w:b/>
          <w:bCs/>
          <w:rtl/>
          <w:lang w:bidi="fa-IR"/>
        </w:rPr>
        <w:t>چه سازمان هایی نیاز به ایزو دارند؟</w:t>
      </w:r>
    </w:p>
    <w:p w14:paraId="1A7C825D" w14:textId="222477CF" w:rsidR="000B1F75" w:rsidRDefault="00384B5A" w:rsidP="000B1F75">
      <w:pPr>
        <w:bidi/>
        <w:ind w:left="360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همانطور که مشاهده میکنید هر سازمانی می تواند ایزو دریافت کند.</w:t>
      </w:r>
    </w:p>
    <w:p w14:paraId="6C14FBB1" w14:textId="019819B1" w:rsidR="00384B5A" w:rsidRDefault="00384B5A" w:rsidP="00384B5A">
      <w:pPr>
        <w:bidi/>
        <w:ind w:left="360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دریافت ایزو از مراجع معتبر یا خصوصی فرقی ندارد.</w:t>
      </w:r>
    </w:p>
    <w:p w14:paraId="6C6C0B86" w14:textId="78AE7BD0" w:rsidR="007B2ABD" w:rsidRDefault="00384B5A" w:rsidP="007B2ABD">
      <w:pPr>
        <w:bidi/>
        <w:ind w:left="360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مهم دریافت گواهینامه بنا به درخواست و نیاز سازمان است.</w:t>
      </w:r>
    </w:p>
    <w:p w14:paraId="21697068" w14:textId="606AF741" w:rsidR="00384B5A" w:rsidRDefault="007B2ABD" w:rsidP="00384B5A">
      <w:pPr>
        <w:bidi/>
        <w:ind w:left="360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سازمان های مختلف می توانند استانداردهای مختلف دریافت کنند:</w:t>
      </w:r>
    </w:p>
    <w:p w14:paraId="029C688F" w14:textId="11B19C1A" w:rsidR="007B2ABD" w:rsidRDefault="009D3404" w:rsidP="009D3404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سازمان های تولیدی و پیمانکاری استانداردهای ایزو 9001 ،14001 و 45001 </w:t>
      </w:r>
    </w:p>
    <w:p w14:paraId="65BE55B4" w14:textId="68957217" w:rsidR="009D3404" w:rsidRDefault="009D3404" w:rsidP="009D3404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ایزو های 10002 و 10004 برای سازمان های خدماتی</w:t>
      </w:r>
    </w:p>
    <w:p w14:paraId="386BBBDC" w14:textId="607F22BE" w:rsidR="009D3404" w:rsidRDefault="009D3404" w:rsidP="009D3404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استانداردهای تخصصی در حوزه های مختلف مانند ایزو 13485 در حوزه پزشکی</w:t>
      </w:r>
    </w:p>
    <w:p w14:paraId="0864AB98" w14:textId="3E13416D" w:rsidR="009D3404" w:rsidRPr="000B1F75" w:rsidRDefault="009D3404" w:rsidP="009D3404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lastRenderedPageBreak/>
        <w:t>یا استاندارد ایزو 29001 در حوزه کیفیت در نفت و گاز و پتروشمی</w:t>
      </w:r>
    </w:p>
    <w:p w14:paraId="489BD1C7" w14:textId="17B37F2A" w:rsidR="00AA6D72" w:rsidRPr="00AA6D72" w:rsidRDefault="00670A1F" w:rsidP="00632F1E">
      <w:pPr>
        <w:bidi/>
        <w:rPr>
          <w:b/>
          <w:bCs/>
        </w:rPr>
      </w:pPr>
      <w:r>
        <w:rPr>
          <w:rFonts w:cs="Arial" w:hint="cs"/>
          <w:b/>
          <w:bCs/>
          <w:rtl/>
        </w:rPr>
        <w:t xml:space="preserve">مشاوره </w:t>
      </w:r>
      <w:r w:rsidR="00632F1E">
        <w:rPr>
          <w:rFonts w:cs="Arial" w:hint="cs"/>
          <w:b/>
          <w:bCs/>
          <w:rtl/>
        </w:rPr>
        <w:t xml:space="preserve">دریافت </w:t>
      </w:r>
      <w:r w:rsidR="00632F1E" w:rsidRPr="00632F1E">
        <w:rPr>
          <w:rFonts w:cs="Arial" w:hint="cs"/>
          <w:b/>
          <w:bCs/>
          <w:rtl/>
        </w:rPr>
        <w:t>ای</w:t>
      </w:r>
      <w:r w:rsidR="000B1F75">
        <w:rPr>
          <w:rFonts w:cs="Arial" w:hint="cs"/>
          <w:b/>
          <w:bCs/>
          <w:rtl/>
        </w:rPr>
        <w:t xml:space="preserve">زو </w:t>
      </w:r>
      <w:r w:rsidR="009D3404">
        <w:rPr>
          <w:rFonts w:cs="Arial" w:hint="cs"/>
          <w:b/>
          <w:bCs/>
          <w:rtl/>
        </w:rPr>
        <w:t>برای حسابداران</w:t>
      </w:r>
    </w:p>
    <w:p w14:paraId="1CCB9E14" w14:textId="11914061" w:rsidR="00983BA9" w:rsidRDefault="009D3404" w:rsidP="00632F1E">
      <w:pPr>
        <w:bidi/>
        <w:rPr>
          <w:rFonts w:cs="Arial"/>
          <w:rtl/>
        </w:rPr>
      </w:pPr>
      <w:r>
        <w:rPr>
          <w:rFonts w:cs="Arial" w:hint="cs"/>
          <w:rtl/>
        </w:rPr>
        <w:t>مرکز ماهران باتاب فردا به شما در دریافت استانداردهای ایزو کمک میکند.</w:t>
      </w:r>
    </w:p>
    <w:p w14:paraId="0C5F8376" w14:textId="670E9367" w:rsidR="009D3404" w:rsidRDefault="009D3404" w:rsidP="009D3404">
      <w:pPr>
        <w:bidi/>
        <w:rPr>
          <w:rFonts w:cs="Arial"/>
          <w:rtl/>
        </w:rPr>
      </w:pPr>
      <w:r>
        <w:rPr>
          <w:rFonts w:cs="Arial" w:hint="cs"/>
          <w:rtl/>
        </w:rPr>
        <w:t>جهت اخذ ایزو مارا با کلمات زیر در گوگل بیابید:</w:t>
      </w:r>
    </w:p>
    <w:p w14:paraId="3539B37B" w14:textId="1A5FFB2E" w:rsidR="009D3404" w:rsidRDefault="009D3404" w:rsidP="009D3404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ایزو 9001 </w:t>
      </w:r>
    </w:p>
    <w:p w14:paraId="6F33CAC8" w14:textId="089A9FC3" w:rsidR="009D3404" w:rsidRDefault="009D3404" w:rsidP="009D3404">
      <w:pPr>
        <w:bidi/>
        <w:rPr>
          <w:rFonts w:cs="Arial"/>
          <w:rtl/>
        </w:rPr>
      </w:pPr>
      <w:r>
        <w:rPr>
          <w:rFonts w:cs="Arial" w:hint="cs"/>
          <w:rtl/>
        </w:rPr>
        <w:t>اخذ ایزو 9001</w:t>
      </w:r>
    </w:p>
    <w:p w14:paraId="2EEFB131" w14:textId="170D4D9F" w:rsidR="009D3404" w:rsidRDefault="009D3404" w:rsidP="009D3404">
      <w:pPr>
        <w:bidi/>
        <w:rPr>
          <w:rFonts w:cs="Arial"/>
          <w:rtl/>
        </w:rPr>
      </w:pPr>
      <w:r>
        <w:rPr>
          <w:rFonts w:cs="Arial" w:hint="cs"/>
          <w:rtl/>
        </w:rPr>
        <w:t>دریافت گواهینامه ایزو 9001</w:t>
      </w:r>
    </w:p>
    <w:p w14:paraId="746787E1" w14:textId="6254A516" w:rsidR="009D3404" w:rsidRDefault="009D3404" w:rsidP="009D3404">
      <w:pPr>
        <w:bidi/>
        <w:rPr>
          <w:rFonts w:cs="Arial"/>
          <w:rtl/>
        </w:rPr>
      </w:pPr>
      <w:r>
        <w:rPr>
          <w:rFonts w:cs="Arial" w:hint="cs"/>
          <w:rtl/>
        </w:rPr>
        <w:t>دریافت گواهینامه ایزو</w:t>
      </w:r>
    </w:p>
    <w:p w14:paraId="644E340D" w14:textId="76C19F41" w:rsidR="009D3404" w:rsidRDefault="009D3404" w:rsidP="009D3404">
      <w:pPr>
        <w:bidi/>
        <w:rPr>
          <w:rFonts w:cs="Arial"/>
          <w:rtl/>
          <w:lang w:bidi="fa-IR"/>
        </w:rPr>
      </w:pPr>
      <w:r>
        <w:rPr>
          <w:rFonts w:cs="Arial" w:hint="cs"/>
          <w:rtl/>
        </w:rPr>
        <w:t>اخذ استاندارد ایزو</w:t>
      </w:r>
    </w:p>
    <w:p w14:paraId="1A432F5B" w14:textId="77777777" w:rsidR="008D19AF" w:rsidRDefault="008D19AF" w:rsidP="008D19AF">
      <w:pPr>
        <w:bidi/>
      </w:pPr>
      <w:r>
        <w:rPr>
          <w:rFonts w:cs="Arial" w:hint="cs"/>
          <w:rtl/>
        </w:rPr>
        <w:t>جهت کسب اطلاعات بیشتر با کارشناسان ما در تماس باشید.</w:t>
      </w:r>
    </w:p>
    <w:sectPr w:rsidR="008D1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6F60" w14:textId="77777777" w:rsidR="00D60333" w:rsidRDefault="00D60333" w:rsidP="0043495D">
      <w:pPr>
        <w:spacing w:after="0" w:line="240" w:lineRule="auto"/>
      </w:pPr>
      <w:r>
        <w:separator/>
      </w:r>
    </w:p>
  </w:endnote>
  <w:endnote w:type="continuationSeparator" w:id="0">
    <w:p w14:paraId="7D378F5B" w14:textId="77777777" w:rsidR="00D60333" w:rsidRDefault="00D60333" w:rsidP="0043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33A6" w14:textId="77777777" w:rsidR="00D60333" w:rsidRDefault="00D60333" w:rsidP="0043495D">
      <w:pPr>
        <w:spacing w:after="0" w:line="240" w:lineRule="auto"/>
      </w:pPr>
      <w:r>
        <w:separator/>
      </w:r>
    </w:p>
  </w:footnote>
  <w:footnote w:type="continuationSeparator" w:id="0">
    <w:p w14:paraId="56F4E9EE" w14:textId="77777777" w:rsidR="00D60333" w:rsidRDefault="00D60333" w:rsidP="00434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3D36"/>
    <w:multiLevelType w:val="hybridMultilevel"/>
    <w:tmpl w:val="5986D0AE"/>
    <w:lvl w:ilvl="0" w:tplc="676C0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1C8B"/>
    <w:multiLevelType w:val="hybridMultilevel"/>
    <w:tmpl w:val="45C60FB4"/>
    <w:lvl w:ilvl="0" w:tplc="33161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45C3"/>
    <w:multiLevelType w:val="hybridMultilevel"/>
    <w:tmpl w:val="D742A47C"/>
    <w:lvl w:ilvl="0" w:tplc="BBD6B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7F15"/>
    <w:multiLevelType w:val="hybridMultilevel"/>
    <w:tmpl w:val="9C8C5604"/>
    <w:lvl w:ilvl="0" w:tplc="63CC1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3838"/>
    <w:multiLevelType w:val="hybridMultilevel"/>
    <w:tmpl w:val="BCC0C5D2"/>
    <w:lvl w:ilvl="0" w:tplc="7EC61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3A38"/>
    <w:multiLevelType w:val="hybridMultilevel"/>
    <w:tmpl w:val="AEBE51E0"/>
    <w:lvl w:ilvl="0" w:tplc="EAE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37D5"/>
    <w:multiLevelType w:val="hybridMultilevel"/>
    <w:tmpl w:val="DC9033F8"/>
    <w:lvl w:ilvl="0" w:tplc="23D63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B6AD0"/>
    <w:multiLevelType w:val="hybridMultilevel"/>
    <w:tmpl w:val="D632DA44"/>
    <w:lvl w:ilvl="0" w:tplc="D84C946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C378B"/>
    <w:multiLevelType w:val="hybridMultilevel"/>
    <w:tmpl w:val="A0404A4A"/>
    <w:lvl w:ilvl="0" w:tplc="8CDAE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906"/>
    <w:multiLevelType w:val="hybridMultilevel"/>
    <w:tmpl w:val="8B722960"/>
    <w:lvl w:ilvl="0" w:tplc="64522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801">
    <w:abstractNumId w:val="4"/>
  </w:num>
  <w:num w:numId="2" w16cid:durableId="760175909">
    <w:abstractNumId w:val="8"/>
  </w:num>
  <w:num w:numId="3" w16cid:durableId="707989102">
    <w:abstractNumId w:val="1"/>
  </w:num>
  <w:num w:numId="4" w16cid:durableId="872887641">
    <w:abstractNumId w:val="0"/>
  </w:num>
  <w:num w:numId="5" w16cid:durableId="1265382622">
    <w:abstractNumId w:val="9"/>
  </w:num>
  <w:num w:numId="6" w16cid:durableId="562985371">
    <w:abstractNumId w:val="5"/>
  </w:num>
  <w:num w:numId="7" w16cid:durableId="1004934686">
    <w:abstractNumId w:val="3"/>
  </w:num>
  <w:num w:numId="8" w16cid:durableId="1705322130">
    <w:abstractNumId w:val="7"/>
  </w:num>
  <w:num w:numId="9" w16cid:durableId="716783845">
    <w:abstractNumId w:val="2"/>
  </w:num>
  <w:num w:numId="10" w16cid:durableId="151214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15F"/>
    <w:rsid w:val="00000953"/>
    <w:rsid w:val="000413FB"/>
    <w:rsid w:val="00046B1B"/>
    <w:rsid w:val="00052C8E"/>
    <w:rsid w:val="00062359"/>
    <w:rsid w:val="00067A65"/>
    <w:rsid w:val="000A1B3C"/>
    <w:rsid w:val="000B1F75"/>
    <w:rsid w:val="000B432C"/>
    <w:rsid w:val="000D40C2"/>
    <w:rsid w:val="000E5E62"/>
    <w:rsid w:val="000F4C69"/>
    <w:rsid w:val="001463EB"/>
    <w:rsid w:val="0018401B"/>
    <w:rsid w:val="001A3D99"/>
    <w:rsid w:val="001C2F6D"/>
    <w:rsid w:val="001D5358"/>
    <w:rsid w:val="001F24EA"/>
    <w:rsid w:val="00222D19"/>
    <w:rsid w:val="00236B8B"/>
    <w:rsid w:val="002428D4"/>
    <w:rsid w:val="00287CBA"/>
    <w:rsid w:val="0029157B"/>
    <w:rsid w:val="002A42BF"/>
    <w:rsid w:val="002A4692"/>
    <w:rsid w:val="002B39DB"/>
    <w:rsid w:val="002D31F1"/>
    <w:rsid w:val="00367685"/>
    <w:rsid w:val="00384B5A"/>
    <w:rsid w:val="003A0276"/>
    <w:rsid w:val="003A19CB"/>
    <w:rsid w:val="003C2FE9"/>
    <w:rsid w:val="00406F84"/>
    <w:rsid w:val="00420644"/>
    <w:rsid w:val="0043495D"/>
    <w:rsid w:val="004679BE"/>
    <w:rsid w:val="00472EAA"/>
    <w:rsid w:val="00475309"/>
    <w:rsid w:val="004C6330"/>
    <w:rsid w:val="004D2A36"/>
    <w:rsid w:val="00520D23"/>
    <w:rsid w:val="00571228"/>
    <w:rsid w:val="00572A7B"/>
    <w:rsid w:val="00576747"/>
    <w:rsid w:val="005815A8"/>
    <w:rsid w:val="00592DAA"/>
    <w:rsid w:val="00595DBF"/>
    <w:rsid w:val="005A78E0"/>
    <w:rsid w:val="005B076B"/>
    <w:rsid w:val="005F2717"/>
    <w:rsid w:val="006052A6"/>
    <w:rsid w:val="00613C85"/>
    <w:rsid w:val="00632F1E"/>
    <w:rsid w:val="00647FFD"/>
    <w:rsid w:val="006667D1"/>
    <w:rsid w:val="00670A1F"/>
    <w:rsid w:val="006838A1"/>
    <w:rsid w:val="00685EA7"/>
    <w:rsid w:val="006932C8"/>
    <w:rsid w:val="00694805"/>
    <w:rsid w:val="006B1C8F"/>
    <w:rsid w:val="006C716E"/>
    <w:rsid w:val="006E72B2"/>
    <w:rsid w:val="006F45C5"/>
    <w:rsid w:val="00705442"/>
    <w:rsid w:val="007079D4"/>
    <w:rsid w:val="007129C2"/>
    <w:rsid w:val="007B2ABD"/>
    <w:rsid w:val="007C0D0B"/>
    <w:rsid w:val="007C787F"/>
    <w:rsid w:val="007D13C5"/>
    <w:rsid w:val="007E4635"/>
    <w:rsid w:val="00814C0E"/>
    <w:rsid w:val="00817393"/>
    <w:rsid w:val="00835046"/>
    <w:rsid w:val="008705E5"/>
    <w:rsid w:val="00884501"/>
    <w:rsid w:val="008A3A15"/>
    <w:rsid w:val="008B1452"/>
    <w:rsid w:val="008D19AF"/>
    <w:rsid w:val="008E2DA9"/>
    <w:rsid w:val="009578BE"/>
    <w:rsid w:val="0098018D"/>
    <w:rsid w:val="00980480"/>
    <w:rsid w:val="00983BA9"/>
    <w:rsid w:val="009D20F6"/>
    <w:rsid w:val="009D3404"/>
    <w:rsid w:val="009E6454"/>
    <w:rsid w:val="00A230FA"/>
    <w:rsid w:val="00A31D34"/>
    <w:rsid w:val="00A57CA5"/>
    <w:rsid w:val="00A625F0"/>
    <w:rsid w:val="00A6390C"/>
    <w:rsid w:val="00AA6A5F"/>
    <w:rsid w:val="00AA6D72"/>
    <w:rsid w:val="00AA6DB0"/>
    <w:rsid w:val="00AC6AB3"/>
    <w:rsid w:val="00AD135C"/>
    <w:rsid w:val="00B030B5"/>
    <w:rsid w:val="00B1115F"/>
    <w:rsid w:val="00B20FAF"/>
    <w:rsid w:val="00B52382"/>
    <w:rsid w:val="00B81E41"/>
    <w:rsid w:val="00BA762C"/>
    <w:rsid w:val="00BD692C"/>
    <w:rsid w:val="00BD6C84"/>
    <w:rsid w:val="00BD7492"/>
    <w:rsid w:val="00C0073B"/>
    <w:rsid w:val="00C24AC1"/>
    <w:rsid w:val="00CA76BD"/>
    <w:rsid w:val="00CC4DF2"/>
    <w:rsid w:val="00CD5A9D"/>
    <w:rsid w:val="00CE3567"/>
    <w:rsid w:val="00CF1DC9"/>
    <w:rsid w:val="00D22DA1"/>
    <w:rsid w:val="00D26BDB"/>
    <w:rsid w:val="00D57509"/>
    <w:rsid w:val="00D60333"/>
    <w:rsid w:val="00DA2A5D"/>
    <w:rsid w:val="00DC6D39"/>
    <w:rsid w:val="00DF3C37"/>
    <w:rsid w:val="00E55AE3"/>
    <w:rsid w:val="00ED2B52"/>
    <w:rsid w:val="00ED7807"/>
    <w:rsid w:val="00EE395F"/>
    <w:rsid w:val="00EE70CB"/>
    <w:rsid w:val="00EF03B7"/>
    <w:rsid w:val="00F0551A"/>
    <w:rsid w:val="00F41C4D"/>
    <w:rsid w:val="00F5312C"/>
    <w:rsid w:val="00F6157D"/>
    <w:rsid w:val="00F77386"/>
    <w:rsid w:val="00F81B71"/>
    <w:rsid w:val="00F9560E"/>
    <w:rsid w:val="00FA20B7"/>
    <w:rsid w:val="00F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AA8775"/>
  <w15:docId w15:val="{00D510F3-8AFC-478C-8070-D5D7BA43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5D"/>
  </w:style>
  <w:style w:type="paragraph" w:styleId="Footer">
    <w:name w:val="footer"/>
    <w:basedOn w:val="Normal"/>
    <w:link w:val="FooterChar"/>
    <w:uiPriority w:val="99"/>
    <w:unhideWhenUsed/>
    <w:rsid w:val="0043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5D"/>
  </w:style>
  <w:style w:type="character" w:styleId="Hyperlink">
    <w:name w:val="Hyperlink"/>
    <w:basedOn w:val="DefaultParagraphFont"/>
    <w:uiPriority w:val="99"/>
    <w:unhideWhenUsed/>
    <w:rsid w:val="003A1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42A4-5C01-4A3E-BC01-66195B95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rose</cp:lastModifiedBy>
  <cp:revision>5</cp:revision>
  <dcterms:created xsi:type="dcterms:W3CDTF">2022-07-20T06:27:00Z</dcterms:created>
  <dcterms:modified xsi:type="dcterms:W3CDTF">2023-02-10T14:57:00Z</dcterms:modified>
</cp:coreProperties>
</file>